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F3ACD" w14:textId="77777777" w:rsidR="0010223D" w:rsidRDefault="004917E4">
      <w:pPr>
        <w:rPr>
          <w:rFonts w:asciiTheme="majorHAnsi" w:hAnsiTheme="majorHAnsi"/>
        </w:rPr>
      </w:pPr>
    </w:p>
    <w:p w14:paraId="171F89B7" w14:textId="77777777" w:rsidR="00243BA3" w:rsidRDefault="00243BA3">
      <w:pPr>
        <w:rPr>
          <w:rFonts w:asciiTheme="majorHAnsi" w:hAnsiTheme="majorHAnsi"/>
        </w:rPr>
      </w:pPr>
    </w:p>
    <w:p w14:paraId="2FF2F0A5" w14:textId="575F788F" w:rsidR="00243BA3" w:rsidRDefault="00330935">
      <w:pPr>
        <w:rPr>
          <w:rFonts w:asciiTheme="majorHAnsi" w:hAnsiTheme="majorHAnsi"/>
          <w:sz w:val="28"/>
          <w:szCs w:val="28"/>
        </w:rPr>
      </w:pPr>
      <w:r>
        <w:rPr>
          <w:rFonts w:asciiTheme="majorHAnsi" w:hAnsiTheme="majorHAnsi"/>
          <w:sz w:val="28"/>
          <w:szCs w:val="28"/>
        </w:rPr>
        <w:t xml:space="preserve">DAGGRY </w:t>
      </w:r>
      <w:r w:rsidR="00152FCF">
        <w:rPr>
          <w:rFonts w:asciiTheme="majorHAnsi" w:hAnsiTheme="majorHAnsi"/>
          <w:sz w:val="28"/>
          <w:szCs w:val="28"/>
        </w:rPr>
        <w:t xml:space="preserve">AKADEMI - </w:t>
      </w:r>
      <w:r>
        <w:rPr>
          <w:rFonts w:asciiTheme="majorHAnsi" w:hAnsiTheme="majorHAnsi"/>
          <w:sz w:val="28"/>
          <w:szCs w:val="28"/>
        </w:rPr>
        <w:t>PROGRAM</w:t>
      </w:r>
    </w:p>
    <w:p w14:paraId="732686D5" w14:textId="77777777" w:rsidR="007E7605" w:rsidRDefault="007E7605">
      <w:pPr>
        <w:rPr>
          <w:rFonts w:asciiTheme="majorHAnsi" w:hAnsiTheme="majorHAnsi"/>
          <w:sz w:val="28"/>
          <w:szCs w:val="28"/>
        </w:rPr>
      </w:pPr>
    </w:p>
    <w:p w14:paraId="280F9AA2" w14:textId="7CB9703C" w:rsidR="007E7605" w:rsidRDefault="007E7605">
      <w:pPr>
        <w:rPr>
          <w:rFonts w:asciiTheme="majorHAnsi" w:hAnsiTheme="majorHAnsi"/>
          <w:sz w:val="28"/>
          <w:szCs w:val="28"/>
        </w:rPr>
      </w:pPr>
      <w:r>
        <w:rPr>
          <w:rFonts w:asciiTheme="majorHAnsi" w:hAnsiTheme="majorHAnsi"/>
          <w:sz w:val="28"/>
          <w:szCs w:val="28"/>
        </w:rPr>
        <w:t xml:space="preserve">Daggry er et program laget for selvkonstruksjon. Programmet inviterer deg til å konstruere ny selvinnsikt og utvidet bevisst. </w:t>
      </w:r>
    </w:p>
    <w:p w14:paraId="7113BBB5" w14:textId="77777777" w:rsidR="007E7605" w:rsidRDefault="007E7605">
      <w:pPr>
        <w:rPr>
          <w:rFonts w:asciiTheme="majorHAnsi" w:hAnsiTheme="majorHAnsi"/>
          <w:sz w:val="28"/>
          <w:szCs w:val="28"/>
        </w:rPr>
      </w:pPr>
    </w:p>
    <w:p w14:paraId="1D151028" w14:textId="575E6B47" w:rsidR="007E7605" w:rsidRDefault="007E7605">
      <w:pPr>
        <w:rPr>
          <w:rFonts w:asciiTheme="majorHAnsi" w:hAnsiTheme="majorHAnsi"/>
          <w:sz w:val="28"/>
          <w:szCs w:val="28"/>
        </w:rPr>
      </w:pPr>
      <w:r>
        <w:rPr>
          <w:rFonts w:asciiTheme="majorHAnsi" w:hAnsiTheme="majorHAnsi"/>
          <w:sz w:val="28"/>
          <w:szCs w:val="28"/>
        </w:rPr>
        <w:t>Selvinnsikt handler om hvor</w:t>
      </w:r>
      <w:r w:rsidR="00152FCF">
        <w:rPr>
          <w:rFonts w:asciiTheme="majorHAnsi" w:hAnsiTheme="majorHAnsi"/>
          <w:sz w:val="28"/>
          <w:szCs w:val="28"/>
        </w:rPr>
        <w:t xml:space="preserve">ledes vi forstår oss selv. En positiv selvoppfatning, er en styrke. En negativ selvoppfatning er ofte svært smertefullt. Du kan konstruere selvoppfatning ved å søke kunnskap om deg som hittil har vært ukjent. Daggry-programmet er en unik metode til konstruksjon av ny selvinnsikt.  </w:t>
      </w:r>
    </w:p>
    <w:p w14:paraId="2BF2EE32" w14:textId="77777777" w:rsidR="007E7605" w:rsidRDefault="007E7605">
      <w:pPr>
        <w:rPr>
          <w:rFonts w:asciiTheme="majorHAnsi" w:hAnsiTheme="majorHAnsi"/>
          <w:sz w:val="28"/>
          <w:szCs w:val="28"/>
        </w:rPr>
      </w:pPr>
    </w:p>
    <w:p w14:paraId="630258E6" w14:textId="2B3F8881" w:rsidR="007E7605" w:rsidRDefault="007E7605">
      <w:pPr>
        <w:rPr>
          <w:rFonts w:asciiTheme="majorHAnsi" w:hAnsiTheme="majorHAnsi"/>
          <w:sz w:val="28"/>
          <w:szCs w:val="28"/>
        </w:rPr>
      </w:pPr>
      <w:r>
        <w:rPr>
          <w:rFonts w:asciiTheme="majorHAnsi" w:hAnsiTheme="majorHAnsi"/>
          <w:sz w:val="28"/>
          <w:szCs w:val="28"/>
        </w:rPr>
        <w:t>Bevissthet handler om hvorledes vi lar tanker og oppfatninger om livet, gi oss muligheter men også begrensninger. Uansett hvor store muligheter vi ser for oss selv, finnes muligheter som er uprøvd. Begrensende forestillinger holder oss tilbake. Faktisk kan vi leve liv s</w:t>
      </w:r>
      <w:r w:rsidR="00BD547A">
        <w:rPr>
          <w:rFonts w:asciiTheme="majorHAnsi" w:hAnsiTheme="majorHAnsi"/>
          <w:sz w:val="28"/>
          <w:szCs w:val="28"/>
        </w:rPr>
        <w:t xml:space="preserve">om er større enn hva vi tror vi kan. </w:t>
      </w:r>
      <w:r w:rsidR="00457638">
        <w:rPr>
          <w:rFonts w:asciiTheme="majorHAnsi" w:hAnsiTheme="majorHAnsi"/>
          <w:sz w:val="28"/>
          <w:szCs w:val="28"/>
        </w:rPr>
        <w:t xml:space="preserve">Hemmeligheten ligger gjemt i kroppen din og Daggry-programmet støtter deg i prosessen. Jeg tror du vil bli ganske overrasket. </w:t>
      </w:r>
      <w:bookmarkStart w:id="0" w:name="_GoBack"/>
      <w:bookmarkEnd w:id="0"/>
    </w:p>
    <w:p w14:paraId="6942D969" w14:textId="77777777" w:rsidR="00E0500E" w:rsidRDefault="00E0500E">
      <w:pPr>
        <w:rPr>
          <w:rFonts w:asciiTheme="majorHAnsi" w:hAnsiTheme="majorHAnsi"/>
          <w:sz w:val="28"/>
          <w:szCs w:val="28"/>
        </w:rPr>
      </w:pPr>
    </w:p>
    <w:p w14:paraId="449B837C" w14:textId="43261134" w:rsidR="00E0500E" w:rsidRDefault="00E0500E">
      <w:pPr>
        <w:rPr>
          <w:rFonts w:asciiTheme="majorHAnsi" w:hAnsiTheme="majorHAnsi"/>
          <w:sz w:val="28"/>
          <w:szCs w:val="28"/>
        </w:rPr>
      </w:pPr>
      <w:r>
        <w:rPr>
          <w:rFonts w:asciiTheme="majorHAnsi" w:hAnsiTheme="majorHAnsi"/>
          <w:sz w:val="28"/>
          <w:szCs w:val="28"/>
        </w:rPr>
        <w:t xml:space="preserve">Daggry er basert på boken «Daggry – det nye språk i selvutvikling». På denne siden finner du en presentasjon av programmets tre deler. </w:t>
      </w:r>
    </w:p>
    <w:p w14:paraId="266EDC85" w14:textId="77777777" w:rsidR="00E0500E" w:rsidRDefault="00E0500E">
      <w:pPr>
        <w:rPr>
          <w:rFonts w:asciiTheme="majorHAnsi" w:hAnsiTheme="majorHAnsi"/>
          <w:sz w:val="28"/>
          <w:szCs w:val="28"/>
        </w:rPr>
      </w:pPr>
    </w:p>
    <w:p w14:paraId="060EB1FD" w14:textId="2DE95533" w:rsidR="00E0500E" w:rsidRDefault="00152FCF">
      <w:pPr>
        <w:rPr>
          <w:rFonts w:asciiTheme="majorHAnsi" w:hAnsiTheme="majorHAnsi"/>
          <w:sz w:val="28"/>
          <w:szCs w:val="28"/>
        </w:rPr>
      </w:pPr>
      <w:r>
        <w:rPr>
          <w:rFonts w:asciiTheme="majorHAnsi" w:hAnsiTheme="majorHAnsi"/>
          <w:sz w:val="28"/>
          <w:szCs w:val="28"/>
        </w:rPr>
        <w:t>Du inviteres til å væ</w:t>
      </w:r>
      <w:r w:rsidR="00E0500E">
        <w:rPr>
          <w:rFonts w:asciiTheme="majorHAnsi" w:hAnsiTheme="majorHAnsi"/>
          <w:sz w:val="28"/>
          <w:szCs w:val="28"/>
        </w:rPr>
        <w:t xml:space="preserve">re med. </w:t>
      </w:r>
    </w:p>
    <w:p w14:paraId="634669D9" w14:textId="77777777" w:rsidR="00E0500E" w:rsidRDefault="00E0500E">
      <w:pPr>
        <w:rPr>
          <w:rFonts w:asciiTheme="majorHAnsi" w:hAnsiTheme="majorHAnsi"/>
          <w:sz w:val="28"/>
          <w:szCs w:val="28"/>
        </w:rPr>
      </w:pPr>
    </w:p>
    <w:p w14:paraId="1F579129" w14:textId="6B92E242" w:rsidR="00E0500E" w:rsidRDefault="00E0500E">
      <w:pPr>
        <w:rPr>
          <w:rFonts w:asciiTheme="majorHAnsi" w:hAnsiTheme="majorHAnsi"/>
          <w:sz w:val="28"/>
          <w:szCs w:val="28"/>
        </w:rPr>
      </w:pPr>
      <w:r>
        <w:rPr>
          <w:rFonts w:asciiTheme="majorHAnsi" w:hAnsiTheme="majorHAnsi"/>
          <w:sz w:val="28"/>
          <w:szCs w:val="28"/>
        </w:rPr>
        <w:t xml:space="preserve">Kontakt meg for nærmere informasjon ved å sende meg en e-post fra skjemaet du finner på siden «Om Jon» eller ved å sende meg en e-post direkte til adressen </w:t>
      </w:r>
      <w:hyperlink r:id="rId6" w:history="1">
        <w:r w:rsidRPr="004508F8">
          <w:rPr>
            <w:rStyle w:val="Hyperkobling"/>
            <w:rFonts w:asciiTheme="majorHAnsi" w:hAnsiTheme="majorHAnsi"/>
            <w:sz w:val="28"/>
            <w:szCs w:val="28"/>
          </w:rPr>
          <w:t>jon@jonmostad.com</w:t>
        </w:r>
      </w:hyperlink>
      <w:r>
        <w:rPr>
          <w:rFonts w:asciiTheme="majorHAnsi" w:hAnsiTheme="majorHAnsi"/>
          <w:sz w:val="28"/>
          <w:szCs w:val="28"/>
        </w:rPr>
        <w:t xml:space="preserve"> </w:t>
      </w:r>
    </w:p>
    <w:p w14:paraId="7CFEED51" w14:textId="77777777" w:rsidR="00E0500E" w:rsidRDefault="00E0500E">
      <w:pPr>
        <w:rPr>
          <w:rFonts w:asciiTheme="majorHAnsi" w:hAnsiTheme="majorHAnsi"/>
          <w:sz w:val="28"/>
          <w:szCs w:val="28"/>
        </w:rPr>
      </w:pPr>
    </w:p>
    <w:p w14:paraId="5AE339A1" w14:textId="1C235888" w:rsidR="00E0500E" w:rsidRPr="00E0500E" w:rsidRDefault="00E0500E">
      <w:pPr>
        <w:rPr>
          <w:rFonts w:asciiTheme="majorHAnsi" w:hAnsiTheme="majorHAnsi"/>
          <w:sz w:val="28"/>
          <w:szCs w:val="28"/>
        </w:rPr>
      </w:pPr>
      <w:r>
        <w:rPr>
          <w:rFonts w:asciiTheme="majorHAnsi" w:hAnsiTheme="majorHAnsi"/>
          <w:sz w:val="28"/>
          <w:szCs w:val="28"/>
        </w:rPr>
        <w:t xml:space="preserve">Jeg ser frem til å høre fra deg. </w:t>
      </w:r>
    </w:p>
    <w:p w14:paraId="1606C881" w14:textId="77777777" w:rsidR="00243BA3" w:rsidRDefault="00243BA3">
      <w:pPr>
        <w:rPr>
          <w:rFonts w:asciiTheme="majorHAnsi" w:hAnsiTheme="majorHAnsi"/>
          <w:sz w:val="28"/>
          <w:szCs w:val="28"/>
        </w:rPr>
      </w:pPr>
    </w:p>
    <w:p w14:paraId="0DB1D2BC" w14:textId="1F70DBA8" w:rsidR="007F6802" w:rsidRPr="007F6802" w:rsidRDefault="007F6802">
      <w:pPr>
        <w:rPr>
          <w:rFonts w:asciiTheme="majorHAnsi" w:hAnsiTheme="majorHAnsi"/>
          <w:sz w:val="28"/>
          <w:szCs w:val="28"/>
        </w:rPr>
      </w:pPr>
      <w:r>
        <w:rPr>
          <w:rFonts w:asciiTheme="majorHAnsi" w:hAnsiTheme="majorHAnsi"/>
          <w:sz w:val="28"/>
          <w:szCs w:val="28"/>
        </w:rPr>
        <w:t xml:space="preserve"> </w:t>
      </w:r>
    </w:p>
    <w:sectPr w:rsidR="007F6802" w:rsidRPr="007F6802" w:rsidSect="00D82757">
      <w:head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6D779" w14:textId="77777777" w:rsidR="004917E4" w:rsidRDefault="004917E4" w:rsidP="003F307B">
      <w:r>
        <w:separator/>
      </w:r>
    </w:p>
  </w:endnote>
  <w:endnote w:type="continuationSeparator" w:id="0">
    <w:p w14:paraId="129DEB9D" w14:textId="77777777" w:rsidR="004917E4" w:rsidRDefault="004917E4" w:rsidP="003F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C08AF" w14:textId="77777777" w:rsidR="004917E4" w:rsidRDefault="004917E4" w:rsidP="003F307B">
      <w:r>
        <w:separator/>
      </w:r>
    </w:p>
  </w:footnote>
  <w:footnote w:type="continuationSeparator" w:id="0">
    <w:p w14:paraId="627CF5CD" w14:textId="77777777" w:rsidR="004917E4" w:rsidRDefault="004917E4" w:rsidP="003F30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6336F" w14:textId="77777777" w:rsidR="003F307B" w:rsidRDefault="003F307B" w:rsidP="003F307B">
    <w:pPr>
      <w:pStyle w:val="Topptekst"/>
      <w:ind w:left="7655"/>
    </w:pPr>
    <w:r>
      <w:rPr>
        <w:noProof/>
        <w:sz w:val="22"/>
        <w:szCs w:val="22"/>
        <w:lang w:eastAsia="nb-NO"/>
      </w:rPr>
      <w:drawing>
        <wp:inline distT="0" distB="0" distL="0" distR="0" wp14:anchorId="2B87C73D" wp14:editId="12F33A9E">
          <wp:extent cx="1122288" cy="321455"/>
          <wp:effectExtent l="0" t="0" r="0" b="8890"/>
          <wp:docPr id="12" name="Bilde 12" descr="../../../../../../../Desktop/Skjermbilde%202016-06-13%20kl.%201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kjermbilde%202016-06-13%20kl.%2012.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850" cy="33135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A3"/>
    <w:rsid w:val="000A37C4"/>
    <w:rsid w:val="00152FCF"/>
    <w:rsid w:val="00243BA3"/>
    <w:rsid w:val="002A6316"/>
    <w:rsid w:val="00330935"/>
    <w:rsid w:val="003F307B"/>
    <w:rsid w:val="00457638"/>
    <w:rsid w:val="004917E4"/>
    <w:rsid w:val="004B446A"/>
    <w:rsid w:val="005A7817"/>
    <w:rsid w:val="00627805"/>
    <w:rsid w:val="00666837"/>
    <w:rsid w:val="007E7605"/>
    <w:rsid w:val="007F6802"/>
    <w:rsid w:val="00833264"/>
    <w:rsid w:val="008E6315"/>
    <w:rsid w:val="009465AA"/>
    <w:rsid w:val="0096560C"/>
    <w:rsid w:val="0097536E"/>
    <w:rsid w:val="00987754"/>
    <w:rsid w:val="009B2839"/>
    <w:rsid w:val="009B69D5"/>
    <w:rsid w:val="00A819BD"/>
    <w:rsid w:val="00B5645C"/>
    <w:rsid w:val="00B822B0"/>
    <w:rsid w:val="00BD547A"/>
    <w:rsid w:val="00C91585"/>
    <w:rsid w:val="00D82757"/>
    <w:rsid w:val="00E0500E"/>
    <w:rsid w:val="00F446F2"/>
    <w:rsid w:val="00FD7CE7"/>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EE72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F307B"/>
    <w:pPr>
      <w:tabs>
        <w:tab w:val="center" w:pos="4536"/>
        <w:tab w:val="right" w:pos="9072"/>
      </w:tabs>
    </w:pPr>
  </w:style>
  <w:style w:type="character" w:customStyle="1" w:styleId="TopptekstTegn">
    <w:name w:val="Topptekst Tegn"/>
    <w:basedOn w:val="Standardskriftforavsnitt"/>
    <w:link w:val="Topptekst"/>
    <w:uiPriority w:val="99"/>
    <w:rsid w:val="003F307B"/>
    <w:rPr>
      <w:lang w:val="nb-NO"/>
    </w:rPr>
  </w:style>
  <w:style w:type="paragraph" w:styleId="Bunntekst">
    <w:name w:val="footer"/>
    <w:basedOn w:val="Normal"/>
    <w:link w:val="BunntekstTegn"/>
    <w:uiPriority w:val="99"/>
    <w:unhideWhenUsed/>
    <w:rsid w:val="003F307B"/>
    <w:pPr>
      <w:tabs>
        <w:tab w:val="center" w:pos="4536"/>
        <w:tab w:val="right" w:pos="9072"/>
      </w:tabs>
    </w:pPr>
  </w:style>
  <w:style w:type="character" w:customStyle="1" w:styleId="BunntekstTegn">
    <w:name w:val="Bunntekst Tegn"/>
    <w:basedOn w:val="Standardskriftforavsnitt"/>
    <w:link w:val="Bunntekst"/>
    <w:uiPriority w:val="99"/>
    <w:rsid w:val="003F307B"/>
    <w:rPr>
      <w:lang w:val="nb-NO"/>
    </w:rPr>
  </w:style>
  <w:style w:type="character" w:styleId="Hyperkobling">
    <w:name w:val="Hyperlink"/>
    <w:basedOn w:val="Standardskriftforavsnitt"/>
    <w:uiPriority w:val="99"/>
    <w:unhideWhenUsed/>
    <w:rsid w:val="007F6802"/>
    <w:rPr>
      <w:color w:val="0563C1" w:themeColor="hyperlink"/>
      <w:u w:val="single"/>
    </w:rPr>
  </w:style>
  <w:style w:type="character" w:styleId="Fulgthyperkobling">
    <w:name w:val="FollowedHyperlink"/>
    <w:basedOn w:val="Standardskriftforavsnitt"/>
    <w:uiPriority w:val="99"/>
    <w:semiHidden/>
    <w:unhideWhenUsed/>
    <w:rsid w:val="007F6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on@jonmostad.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nfrangmostad/Library/Group%20Containers/UBF8T346G9.Office/User%20Content.localized/Templates.localized/Nye%20Mostad.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Nye Mostad.dotx</Template>
  <TotalTime>1</TotalTime>
  <Pages>1</Pages>
  <Words>210</Words>
  <Characters>1114</Characters>
  <Application>Microsoft Macintosh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Microsoft Office-bruker</cp:lastModifiedBy>
  <cp:revision>2</cp:revision>
  <dcterms:created xsi:type="dcterms:W3CDTF">2017-04-21T08:27:00Z</dcterms:created>
  <dcterms:modified xsi:type="dcterms:W3CDTF">2017-04-21T08:27:00Z</dcterms:modified>
</cp:coreProperties>
</file>